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18713BD6" w:rsidR="00264A86" w:rsidRPr="00264A86" w:rsidRDefault="00873131" w:rsidP="0055166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63031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VARĖNOS RAJONO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Y="1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0631"/>
        <w:gridCol w:w="3260"/>
      </w:tblGrid>
      <w:tr w:rsidR="00A37DED" w:rsidRPr="00B45EEB" w14:paraId="6BBBDD60" w14:textId="77777777" w:rsidTr="00C34404">
        <w:trPr>
          <w:trHeight w:val="240"/>
        </w:trPr>
        <w:tc>
          <w:tcPr>
            <w:tcW w:w="15871" w:type="dxa"/>
            <w:gridSpan w:val="3"/>
            <w:shd w:val="clear" w:color="auto" w:fill="auto"/>
          </w:tcPr>
          <w:p w14:paraId="2692E084" w14:textId="2D9BFDE9" w:rsidR="00A37DED" w:rsidRPr="00DB7A4E" w:rsidRDefault="00A37DED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7C4088"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PAGRINDINĖS </w:t>
            </w:r>
            <w:r w:rsidR="00C344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VEIKLOS </w:t>
            </w:r>
            <w:r w:rsidR="007C4088"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KRYPTYS</w:t>
            </w:r>
          </w:p>
        </w:tc>
      </w:tr>
      <w:tr w:rsidR="00A37DED" w:rsidRPr="00B45EEB" w14:paraId="2D8CCD66" w14:textId="77777777" w:rsidTr="00C34404">
        <w:trPr>
          <w:trHeight w:val="240"/>
        </w:trPr>
        <w:tc>
          <w:tcPr>
            <w:tcW w:w="15871" w:type="dxa"/>
            <w:gridSpan w:val="3"/>
            <w:shd w:val="clear" w:color="auto" w:fill="auto"/>
          </w:tcPr>
          <w:p w14:paraId="21289946" w14:textId="77777777" w:rsidR="00A37DED" w:rsidRPr="00DB7A4E" w:rsidRDefault="00A37DED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DB7A4E" w:rsidRPr="00B45EEB" w14:paraId="1DA7AF82" w14:textId="77777777" w:rsidTr="00C34404">
        <w:tc>
          <w:tcPr>
            <w:tcW w:w="1980" w:type="dxa"/>
            <w:shd w:val="clear" w:color="auto" w:fill="auto"/>
          </w:tcPr>
          <w:p w14:paraId="0DB09A06" w14:textId="77777777" w:rsidR="00DB7A4E" w:rsidRPr="00DB7A4E" w:rsidRDefault="00DB7A4E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10631" w:type="dxa"/>
            <w:shd w:val="clear" w:color="auto" w:fill="auto"/>
          </w:tcPr>
          <w:p w14:paraId="4B119519" w14:textId="77777777" w:rsidR="00DB7A4E" w:rsidRPr="00DB7A4E" w:rsidRDefault="00DB7A4E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3260" w:type="dxa"/>
            <w:shd w:val="clear" w:color="auto" w:fill="auto"/>
          </w:tcPr>
          <w:p w14:paraId="7BB65A00" w14:textId="77777777" w:rsidR="00DB7A4E" w:rsidRPr="00DB7A4E" w:rsidRDefault="00DB7A4E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DB7A4E" w:rsidRPr="00B45EEB" w14:paraId="507CECAB" w14:textId="77777777" w:rsidTr="00C34404">
        <w:trPr>
          <w:trHeight w:val="280"/>
        </w:trPr>
        <w:tc>
          <w:tcPr>
            <w:tcW w:w="1980" w:type="dxa"/>
            <w:vMerge w:val="restart"/>
            <w:shd w:val="clear" w:color="auto" w:fill="auto"/>
          </w:tcPr>
          <w:p w14:paraId="4504CB4B" w14:textId="77777777" w:rsidR="00DB7A4E" w:rsidRPr="00DB7A4E" w:rsidRDefault="00DB7A4E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10631" w:type="dxa"/>
            <w:shd w:val="clear" w:color="auto" w:fill="auto"/>
          </w:tcPr>
          <w:p w14:paraId="36137935" w14:textId="77777777" w:rsidR="00DB7A4E" w:rsidRPr="00DB7A4E" w:rsidRDefault="00DB7A4E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3260" w:type="dxa"/>
            <w:shd w:val="clear" w:color="auto" w:fill="auto"/>
          </w:tcPr>
          <w:p w14:paraId="24118DE2" w14:textId="5292ABF5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B7A4E" w:rsidRPr="00B45EEB" w14:paraId="136AF03C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5D8CCF8F" w14:textId="77777777" w:rsidR="00DB7A4E" w:rsidRPr="00DB7A4E" w:rsidRDefault="00DB7A4E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66598B40" w14:textId="70611E25" w:rsidR="00DB7A4E" w:rsidRPr="00DB7A4E" w:rsidRDefault="00DB7A4E" w:rsidP="00A37D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B7A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3260" w:type="dxa"/>
            <w:shd w:val="clear" w:color="auto" w:fill="auto"/>
          </w:tcPr>
          <w:p w14:paraId="789BFDF7" w14:textId="0B4BD3C1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B7A4E" w:rsidRPr="00B45EEB" w14:paraId="5462B387" w14:textId="77777777" w:rsidTr="00C34404">
        <w:trPr>
          <w:trHeight w:val="422"/>
        </w:trPr>
        <w:tc>
          <w:tcPr>
            <w:tcW w:w="1980" w:type="dxa"/>
            <w:vMerge/>
            <w:shd w:val="clear" w:color="auto" w:fill="auto"/>
          </w:tcPr>
          <w:p w14:paraId="3B172DC4" w14:textId="77777777" w:rsidR="00DB7A4E" w:rsidRPr="00DB7A4E" w:rsidRDefault="00DB7A4E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0C552FF" w14:textId="2AC30E17" w:rsidR="00DB7A4E" w:rsidRPr="00DB7A4E" w:rsidRDefault="00DB7A4E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9B6C9A5" w14:textId="77074E74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133D7020" w14:textId="77777777" w:rsidTr="00C34404">
        <w:trPr>
          <w:cantSplit/>
          <w:trHeight w:val="612"/>
        </w:trPr>
        <w:tc>
          <w:tcPr>
            <w:tcW w:w="1980" w:type="dxa"/>
            <w:vMerge w:val="restart"/>
            <w:shd w:val="clear" w:color="auto" w:fill="auto"/>
          </w:tcPr>
          <w:p w14:paraId="3B9E84BD" w14:textId="77777777" w:rsidR="00DB7A4E" w:rsidRPr="00DB7A4E" w:rsidRDefault="00DB7A4E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10631" w:type="dxa"/>
            <w:shd w:val="clear" w:color="auto" w:fill="auto"/>
          </w:tcPr>
          <w:p w14:paraId="6A134E53" w14:textId="77777777" w:rsidR="00DB7A4E" w:rsidRPr="00DB7A4E" w:rsidRDefault="00DB7A4E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3260" w:type="dxa"/>
            <w:shd w:val="clear" w:color="auto" w:fill="auto"/>
          </w:tcPr>
          <w:p w14:paraId="70E81A14" w14:textId="065B1DEA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1044 Eur</w:t>
            </w:r>
          </w:p>
        </w:tc>
      </w:tr>
      <w:tr w:rsidR="00DB7A4E" w:rsidRPr="00B45EEB" w14:paraId="37895676" w14:textId="77777777" w:rsidTr="00C34404">
        <w:trPr>
          <w:cantSplit/>
          <w:trHeight w:val="692"/>
        </w:trPr>
        <w:tc>
          <w:tcPr>
            <w:tcW w:w="1980" w:type="dxa"/>
            <w:vMerge/>
            <w:shd w:val="clear" w:color="auto" w:fill="auto"/>
          </w:tcPr>
          <w:p w14:paraId="37033399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60018BBA" w14:textId="44024563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Parengtas ir patvirtintas jaunimo savanoriškos veiklos organizavimo ir finansavimo Savivaldybėje aprašas (jaunų žmonių savanoriškos veiklos išlaidų kompensavimo tvarka) pagal Jaunimo savanoriškos tarnybos modelį, patvirtintą SADM.</w:t>
            </w:r>
          </w:p>
        </w:tc>
        <w:tc>
          <w:tcPr>
            <w:tcW w:w="3260" w:type="dxa"/>
            <w:shd w:val="clear" w:color="auto" w:fill="auto"/>
          </w:tcPr>
          <w:p w14:paraId="3FD3B311" w14:textId="78EF2F6B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Aprašas parengtas ir patvirtintas</w:t>
            </w:r>
          </w:p>
        </w:tc>
      </w:tr>
      <w:tr w:rsidR="00DB7A4E" w:rsidRPr="00B45EEB" w14:paraId="2F892EAB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12E10BB8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2275EF5D" w14:textId="615EB89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 ir konsultuojama savanorišką veiklą organizuojanti organizacija Jaunimo savanoriškos tarnybos įgyvendinimo bei vietos bendruomenės klausimais.</w:t>
            </w:r>
          </w:p>
        </w:tc>
        <w:tc>
          <w:tcPr>
            <w:tcW w:w="3260" w:type="dxa"/>
            <w:shd w:val="clear" w:color="auto" w:fill="auto"/>
          </w:tcPr>
          <w:p w14:paraId="5DB623D3" w14:textId="09A9153B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Konsultacijos teikiamos </w:t>
            </w:r>
          </w:p>
        </w:tc>
      </w:tr>
      <w:tr w:rsidR="00DB7A4E" w:rsidRPr="00B45EEB" w14:paraId="1160C9DB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3CD027DE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98826D4" w14:textId="664BB21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3260" w:type="dxa"/>
            <w:shd w:val="clear" w:color="auto" w:fill="auto"/>
          </w:tcPr>
          <w:p w14:paraId="477C94AF" w14:textId="0713B127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Susitarimai sukurti</w:t>
            </w:r>
          </w:p>
        </w:tc>
      </w:tr>
      <w:tr w:rsidR="00DB7A4E" w:rsidRPr="00B45EEB" w14:paraId="78FAC50E" w14:textId="77777777" w:rsidTr="00C34404">
        <w:trPr>
          <w:trHeight w:val="280"/>
        </w:trPr>
        <w:tc>
          <w:tcPr>
            <w:tcW w:w="1980" w:type="dxa"/>
            <w:vMerge w:val="restart"/>
            <w:shd w:val="clear" w:color="auto" w:fill="auto"/>
          </w:tcPr>
          <w:p w14:paraId="46464C05" w14:textId="46E18550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10631" w:type="dxa"/>
            <w:shd w:val="clear" w:color="auto" w:fill="auto"/>
          </w:tcPr>
          <w:p w14:paraId="3AF4E163" w14:textId="6907FBBD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3260" w:type="dxa"/>
            <w:shd w:val="clear" w:color="auto" w:fill="auto"/>
          </w:tcPr>
          <w:p w14:paraId="000C7540" w14:textId="4D3067B1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B7A4E" w:rsidRPr="00B45EEB" w14:paraId="4BD61BD2" w14:textId="77777777" w:rsidTr="00C34404">
        <w:trPr>
          <w:trHeight w:val="280"/>
        </w:trPr>
        <w:tc>
          <w:tcPr>
            <w:tcW w:w="1980" w:type="dxa"/>
            <w:vMerge/>
            <w:shd w:val="clear" w:color="auto" w:fill="auto"/>
          </w:tcPr>
          <w:p w14:paraId="7B07FF75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3F192F27" w14:textId="19D1DBD4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3260" w:type="dxa"/>
            <w:shd w:val="clear" w:color="auto" w:fill="auto"/>
          </w:tcPr>
          <w:p w14:paraId="6BB9A404" w14:textId="2330B0D2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DB7A4E" w:rsidRPr="00B45EEB" w14:paraId="0C399BCD" w14:textId="77777777" w:rsidTr="00C34404">
        <w:trPr>
          <w:trHeight w:val="280"/>
        </w:trPr>
        <w:tc>
          <w:tcPr>
            <w:tcW w:w="1980" w:type="dxa"/>
            <w:vMerge/>
            <w:shd w:val="clear" w:color="auto" w:fill="auto"/>
          </w:tcPr>
          <w:p w14:paraId="6FF6368E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03D33985" w14:textId="3F2DAB92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3260" w:type="dxa"/>
            <w:shd w:val="clear" w:color="auto" w:fill="auto"/>
          </w:tcPr>
          <w:p w14:paraId="43EA3D2C" w14:textId="20F1E6F3" w:rsidR="00DB7A4E" w:rsidRPr="00DB7A4E" w:rsidRDefault="00C45316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B7A4E"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</w:tr>
      <w:tr w:rsidR="00DB7A4E" w:rsidRPr="00B45EEB" w14:paraId="42FCA3C1" w14:textId="77777777" w:rsidTr="00C34404">
        <w:trPr>
          <w:trHeight w:val="280"/>
        </w:trPr>
        <w:tc>
          <w:tcPr>
            <w:tcW w:w="1980" w:type="dxa"/>
            <w:vMerge/>
            <w:shd w:val="clear" w:color="auto" w:fill="auto"/>
          </w:tcPr>
          <w:p w14:paraId="191AC0A5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25BCC5DE" w14:textId="028E606D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3260" w:type="dxa"/>
            <w:shd w:val="clear" w:color="auto" w:fill="auto"/>
          </w:tcPr>
          <w:p w14:paraId="49364B89" w14:textId="59593B98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skleidžiama</w:t>
            </w:r>
          </w:p>
        </w:tc>
      </w:tr>
      <w:tr w:rsidR="00591A99" w:rsidRPr="00B45EEB" w14:paraId="19F325DF" w14:textId="77777777" w:rsidTr="00C34404">
        <w:trPr>
          <w:trHeight w:val="260"/>
        </w:trPr>
        <w:tc>
          <w:tcPr>
            <w:tcW w:w="15871" w:type="dxa"/>
            <w:gridSpan w:val="3"/>
            <w:shd w:val="clear" w:color="auto" w:fill="auto"/>
          </w:tcPr>
          <w:p w14:paraId="220AF8AF" w14:textId="39F00DC8" w:rsidR="00591A99" w:rsidRPr="00DB7A4E" w:rsidRDefault="00591A99" w:rsidP="00591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DB7A4E" w:rsidRPr="00B45EEB" w14:paraId="39EADA2B" w14:textId="77777777" w:rsidTr="00C34404">
        <w:trPr>
          <w:trHeight w:val="276"/>
        </w:trPr>
        <w:tc>
          <w:tcPr>
            <w:tcW w:w="1980" w:type="dxa"/>
            <w:vMerge w:val="restart"/>
            <w:shd w:val="clear" w:color="auto" w:fill="auto"/>
          </w:tcPr>
          <w:p w14:paraId="20009CC1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ar jos plėtrai (užtikrinti finansavimą, sukurti teisinę bazę, įtraukti į planavimo dokumentus ir t.t.)</w:t>
            </w:r>
          </w:p>
        </w:tc>
        <w:tc>
          <w:tcPr>
            <w:tcW w:w="10631" w:type="dxa"/>
            <w:shd w:val="clear" w:color="auto" w:fill="auto"/>
          </w:tcPr>
          <w:p w14:paraId="1E26B5AB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3260" w:type="dxa"/>
            <w:shd w:val="clear" w:color="auto" w:fill="auto"/>
          </w:tcPr>
          <w:p w14:paraId="75D9A70F" w14:textId="75643228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įtrauktas į Savivaldybės strateginio planavimo dokumentus</w:t>
            </w:r>
          </w:p>
        </w:tc>
      </w:tr>
      <w:tr w:rsidR="00DB7A4E" w:rsidRPr="00B45EEB" w14:paraId="7030BFE9" w14:textId="77777777" w:rsidTr="00C34404">
        <w:trPr>
          <w:trHeight w:val="360"/>
        </w:trPr>
        <w:tc>
          <w:tcPr>
            <w:tcW w:w="1980" w:type="dxa"/>
            <w:vMerge/>
            <w:shd w:val="clear" w:color="auto" w:fill="auto"/>
          </w:tcPr>
          <w:p w14:paraId="01C076DF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36CC625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3260" w:type="dxa"/>
            <w:shd w:val="clear" w:color="auto" w:fill="auto"/>
          </w:tcPr>
          <w:p w14:paraId="36DDA5DC" w14:textId="286DD90A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30 000 Eur</w:t>
            </w:r>
          </w:p>
        </w:tc>
      </w:tr>
      <w:tr w:rsidR="00DB7A4E" w:rsidRPr="00B45EEB" w14:paraId="0D0EF76C" w14:textId="77777777" w:rsidTr="00C34404">
        <w:trPr>
          <w:trHeight w:val="494"/>
        </w:trPr>
        <w:tc>
          <w:tcPr>
            <w:tcW w:w="1980" w:type="dxa"/>
            <w:vMerge/>
            <w:shd w:val="clear" w:color="auto" w:fill="auto"/>
          </w:tcPr>
          <w:p w14:paraId="193F496E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4CAE79B4" w14:textId="58AE84DC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3260" w:type="dxa"/>
            <w:shd w:val="clear" w:color="auto" w:fill="auto"/>
          </w:tcPr>
          <w:p w14:paraId="2DE38917" w14:textId="192C1752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DB7A4E" w:rsidRPr="00B45EEB" w14:paraId="76FB69C1" w14:textId="77777777" w:rsidTr="00C34404">
        <w:trPr>
          <w:trHeight w:val="620"/>
        </w:trPr>
        <w:tc>
          <w:tcPr>
            <w:tcW w:w="1980" w:type="dxa"/>
            <w:vMerge/>
            <w:shd w:val="clear" w:color="auto" w:fill="auto"/>
          </w:tcPr>
          <w:p w14:paraId="3EB110DA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1C9B7DEC" w14:textId="6011CBF3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atviruosiuose jaunimo centruose, skaičius.</w:t>
            </w:r>
          </w:p>
        </w:tc>
        <w:tc>
          <w:tcPr>
            <w:tcW w:w="3260" w:type="dxa"/>
            <w:shd w:val="clear" w:color="auto" w:fill="auto"/>
          </w:tcPr>
          <w:p w14:paraId="21F96098" w14:textId="56F6DD4F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DB7A4E" w:rsidRPr="00B45EEB" w14:paraId="1FAB45D9" w14:textId="77777777" w:rsidTr="00C34404">
        <w:trPr>
          <w:trHeight w:val="620"/>
        </w:trPr>
        <w:tc>
          <w:tcPr>
            <w:tcW w:w="1980" w:type="dxa"/>
            <w:vMerge/>
            <w:shd w:val="clear" w:color="auto" w:fill="auto"/>
          </w:tcPr>
          <w:p w14:paraId="40409475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047C8613" w14:textId="56C03B2A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atvirosiose jaunimo erdvėse, skaičius.</w:t>
            </w:r>
          </w:p>
        </w:tc>
        <w:tc>
          <w:tcPr>
            <w:tcW w:w="3260" w:type="dxa"/>
            <w:shd w:val="clear" w:color="auto" w:fill="auto"/>
          </w:tcPr>
          <w:p w14:paraId="2D75EA53" w14:textId="07B6F257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778EB6E6" w14:textId="77777777" w:rsidTr="00C34404">
        <w:trPr>
          <w:trHeight w:val="517"/>
        </w:trPr>
        <w:tc>
          <w:tcPr>
            <w:tcW w:w="1980" w:type="dxa"/>
            <w:vMerge/>
            <w:shd w:val="clear" w:color="auto" w:fill="auto"/>
          </w:tcPr>
          <w:p w14:paraId="263AD2A2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14CBB175" w14:textId="58255C0D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3260" w:type="dxa"/>
            <w:shd w:val="clear" w:color="auto" w:fill="auto"/>
          </w:tcPr>
          <w:p w14:paraId="36F53212" w14:textId="36EE0EDB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3D88C02B" w14:textId="77777777" w:rsidTr="00C34404">
        <w:trPr>
          <w:trHeight w:val="560"/>
        </w:trPr>
        <w:tc>
          <w:tcPr>
            <w:tcW w:w="1980" w:type="dxa"/>
            <w:vMerge/>
            <w:shd w:val="clear" w:color="auto" w:fill="auto"/>
          </w:tcPr>
          <w:p w14:paraId="390B9801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1F7EA4C9" w14:textId="7DCDF595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3260" w:type="dxa"/>
            <w:shd w:val="clear" w:color="auto" w:fill="auto"/>
          </w:tcPr>
          <w:p w14:paraId="6F702D5A" w14:textId="65BCC6A4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50C8CE91" w14:textId="77777777" w:rsidTr="00C34404">
        <w:trPr>
          <w:trHeight w:val="300"/>
        </w:trPr>
        <w:tc>
          <w:tcPr>
            <w:tcW w:w="1980" w:type="dxa"/>
            <w:vMerge w:val="restart"/>
            <w:shd w:val="clear" w:color="auto" w:fill="auto"/>
          </w:tcPr>
          <w:p w14:paraId="0B61398B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A5CE8E3" w14:textId="1EAFF1EF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3260" w:type="dxa"/>
            <w:shd w:val="clear" w:color="auto" w:fill="auto"/>
          </w:tcPr>
          <w:p w14:paraId="11A3B7A4" w14:textId="297DA2DF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DB7A4E" w:rsidRPr="00B45EEB" w14:paraId="6B9CA4A6" w14:textId="77777777" w:rsidTr="00C34404">
        <w:trPr>
          <w:trHeight w:val="300"/>
        </w:trPr>
        <w:tc>
          <w:tcPr>
            <w:tcW w:w="1980" w:type="dxa"/>
            <w:vMerge/>
            <w:shd w:val="clear" w:color="auto" w:fill="auto"/>
          </w:tcPr>
          <w:p w14:paraId="2BC1D365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7B2B1B46" w14:textId="3E474394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3260" w:type="dxa"/>
            <w:shd w:val="clear" w:color="auto" w:fill="auto"/>
          </w:tcPr>
          <w:p w14:paraId="1D98024A" w14:textId="401F53E5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Identifikavimas atliktas </w:t>
            </w:r>
          </w:p>
        </w:tc>
      </w:tr>
      <w:tr w:rsidR="00DB7A4E" w:rsidRPr="00B45EEB" w14:paraId="5F2F364D" w14:textId="77777777" w:rsidTr="00C34404">
        <w:trPr>
          <w:trHeight w:val="300"/>
        </w:trPr>
        <w:tc>
          <w:tcPr>
            <w:tcW w:w="1980" w:type="dxa"/>
            <w:vMerge/>
            <w:shd w:val="clear" w:color="auto" w:fill="auto"/>
          </w:tcPr>
          <w:p w14:paraId="42A96F29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020647BD" w14:textId="27DF62AA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3260" w:type="dxa"/>
            <w:shd w:val="clear" w:color="auto" w:fill="auto"/>
          </w:tcPr>
          <w:p w14:paraId="43F66937" w14:textId="00DA9338" w:rsidR="00DB7A4E" w:rsidRPr="00DB7A4E" w:rsidRDefault="00C45316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B7A4E"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</w:tr>
      <w:tr w:rsidR="00DB7A4E" w:rsidRPr="00B45EEB" w14:paraId="64309513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31430137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73C43A0F" w14:textId="7F3CC278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3260" w:type="dxa"/>
            <w:shd w:val="clear" w:color="auto" w:fill="auto"/>
          </w:tcPr>
          <w:p w14:paraId="3ABF9E81" w14:textId="48E5C12A" w:rsidR="00DB7A4E" w:rsidRPr="00DB7A4E" w:rsidRDefault="00C45316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B7A4E"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000</w:t>
            </w:r>
          </w:p>
        </w:tc>
      </w:tr>
      <w:tr w:rsidR="00DB7A4E" w:rsidRPr="00B45EEB" w14:paraId="7495F87C" w14:textId="77777777" w:rsidTr="00C34404">
        <w:trPr>
          <w:cantSplit/>
          <w:trHeight w:val="539"/>
        </w:trPr>
        <w:tc>
          <w:tcPr>
            <w:tcW w:w="1980" w:type="dxa"/>
            <w:vMerge/>
            <w:shd w:val="clear" w:color="auto" w:fill="auto"/>
          </w:tcPr>
          <w:p w14:paraId="36D3EE6B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0265421" w14:textId="23D818C5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3260" w:type="dxa"/>
            <w:shd w:val="clear" w:color="auto" w:fill="auto"/>
          </w:tcPr>
          <w:p w14:paraId="7BE3FE0B" w14:textId="4CF3C600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atnaujintas aprašas</w:t>
            </w:r>
          </w:p>
        </w:tc>
      </w:tr>
      <w:tr w:rsidR="00DB7A4E" w:rsidRPr="00B45EEB" w14:paraId="75D38625" w14:textId="77777777" w:rsidTr="00C34404">
        <w:trPr>
          <w:cantSplit/>
          <w:trHeight w:val="414"/>
        </w:trPr>
        <w:tc>
          <w:tcPr>
            <w:tcW w:w="1980" w:type="dxa"/>
            <w:vMerge w:val="restart"/>
            <w:shd w:val="clear" w:color="auto" w:fill="auto"/>
          </w:tcPr>
          <w:p w14:paraId="28FE156D" w14:textId="70F3E19F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10631" w:type="dxa"/>
            <w:shd w:val="clear" w:color="auto" w:fill="auto"/>
          </w:tcPr>
          <w:p w14:paraId="39E7C7E7" w14:textId="07A58C40" w:rsidR="00DB7A4E" w:rsidRPr="00DB7A4E" w:rsidRDefault="00DB7A4E" w:rsidP="004C17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Atlikta mobiliojo darbo su jaunimu  vietos (-ų) / aplinkos, kur galėtų vykti mobilusis darbas su jaunimu analizė  (gyventojų skaičius, vietų skaičius, jaunų žmonių / dalyvių galimas skaičius ir pan.), ir pasidalinta su Jaunimo reikalų departamentu.</w:t>
            </w:r>
          </w:p>
        </w:tc>
        <w:tc>
          <w:tcPr>
            <w:tcW w:w="3260" w:type="dxa"/>
            <w:shd w:val="clear" w:color="auto" w:fill="auto"/>
          </w:tcPr>
          <w:p w14:paraId="14AAC1A5" w14:textId="14872D99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 ir pasidalinta mobiliojo darbo analizė</w:t>
            </w:r>
          </w:p>
        </w:tc>
      </w:tr>
      <w:tr w:rsidR="00DB7A4E" w:rsidRPr="00B45EEB" w14:paraId="1A709B5E" w14:textId="77777777" w:rsidTr="00C34404">
        <w:trPr>
          <w:trHeight w:val="300"/>
        </w:trPr>
        <w:tc>
          <w:tcPr>
            <w:tcW w:w="1980" w:type="dxa"/>
            <w:vMerge/>
            <w:shd w:val="clear" w:color="auto" w:fill="auto"/>
          </w:tcPr>
          <w:p w14:paraId="3A94C944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2CD1320E" w14:textId="06867335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3260" w:type="dxa"/>
            <w:shd w:val="clear" w:color="auto" w:fill="auto"/>
          </w:tcPr>
          <w:p w14:paraId="182D3C57" w14:textId="10525CEA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Mobilusis darbas įtrauktas į Savivaldybės strateginio planavimo dokumentus</w:t>
            </w:r>
          </w:p>
        </w:tc>
      </w:tr>
      <w:tr w:rsidR="00DB7A4E" w:rsidRPr="00B45EEB" w14:paraId="65745B13" w14:textId="77777777" w:rsidTr="00C34404">
        <w:trPr>
          <w:trHeight w:val="300"/>
        </w:trPr>
        <w:tc>
          <w:tcPr>
            <w:tcW w:w="1980" w:type="dxa"/>
            <w:vMerge/>
            <w:shd w:val="clear" w:color="auto" w:fill="auto"/>
          </w:tcPr>
          <w:p w14:paraId="6D051CBE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6283C28F" w14:textId="58CBB1A3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Užtikrintas nuoseklus mobiliojo darbo su jaunimu įgyvendinimo Savivaldybėje finansavimas. Iš Savivaldybės biudžeto lėšų skirta finansavimo suma.</w:t>
            </w:r>
          </w:p>
        </w:tc>
        <w:tc>
          <w:tcPr>
            <w:tcW w:w="3260" w:type="dxa"/>
            <w:shd w:val="clear" w:color="auto" w:fill="auto"/>
          </w:tcPr>
          <w:p w14:paraId="6D3D5860" w14:textId="349EE76C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1000 Eur (finansuojamas kuras ir priemonės)</w:t>
            </w:r>
          </w:p>
        </w:tc>
      </w:tr>
      <w:tr w:rsidR="00DB7A4E" w:rsidRPr="00B45EEB" w14:paraId="27FA701B" w14:textId="77777777" w:rsidTr="00C34404">
        <w:trPr>
          <w:trHeight w:val="300"/>
        </w:trPr>
        <w:tc>
          <w:tcPr>
            <w:tcW w:w="1980" w:type="dxa"/>
            <w:vMerge/>
            <w:shd w:val="clear" w:color="auto" w:fill="auto"/>
          </w:tcPr>
          <w:p w14:paraId="3BD6E003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285D0CE2" w14:textId="113FAA80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2.3.4. Savivaldybės biudžeto lėšomis nuosekliai finansuojamų darbuotojų, vykdančių mobilųjį darbą su jaunimu, etatų skaičius metų pabaigoje.</w:t>
            </w:r>
          </w:p>
        </w:tc>
        <w:tc>
          <w:tcPr>
            <w:tcW w:w="3260" w:type="dxa"/>
            <w:shd w:val="clear" w:color="auto" w:fill="auto"/>
          </w:tcPr>
          <w:p w14:paraId="3F2FCDE4" w14:textId="42D4CBD1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011F4CD0" w14:textId="77777777" w:rsidTr="00C34404">
        <w:trPr>
          <w:trHeight w:val="300"/>
        </w:trPr>
        <w:tc>
          <w:tcPr>
            <w:tcW w:w="1980" w:type="dxa"/>
            <w:vMerge/>
            <w:shd w:val="clear" w:color="auto" w:fill="auto"/>
          </w:tcPr>
          <w:p w14:paraId="14B1DE4D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3ECF6137" w14:textId="55482C43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darbuotojų, vykdančių mobilųjį darbą su jaunimu, skaičius metų pabaigoje.</w:t>
            </w:r>
          </w:p>
        </w:tc>
        <w:tc>
          <w:tcPr>
            <w:tcW w:w="3260" w:type="dxa"/>
            <w:shd w:val="clear" w:color="auto" w:fill="auto"/>
          </w:tcPr>
          <w:p w14:paraId="5F6D59EA" w14:textId="18785E3F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(darbuotojai iš AJE)</w:t>
            </w:r>
          </w:p>
        </w:tc>
      </w:tr>
      <w:tr w:rsidR="00DB7A4E" w:rsidRPr="00B45EEB" w14:paraId="4277A832" w14:textId="77777777" w:rsidTr="00C34404">
        <w:trPr>
          <w:cantSplit/>
          <w:trHeight w:val="415"/>
        </w:trPr>
        <w:tc>
          <w:tcPr>
            <w:tcW w:w="1980" w:type="dxa"/>
            <w:vMerge w:val="restart"/>
            <w:shd w:val="clear" w:color="auto" w:fill="auto"/>
          </w:tcPr>
          <w:p w14:paraId="7DEE8435" w14:textId="38E0B093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 Užtikrinti mobiliojo darbo su jaunimu teikiamų paslaugų 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įvairovę ir kokybę.</w:t>
            </w:r>
          </w:p>
        </w:tc>
        <w:tc>
          <w:tcPr>
            <w:tcW w:w="10631" w:type="dxa"/>
            <w:shd w:val="clear" w:color="auto" w:fill="auto"/>
          </w:tcPr>
          <w:p w14:paraId="011CCC8C" w14:textId="3DA2C92E" w:rsidR="00DB7A4E" w:rsidRPr="00DB7A4E" w:rsidRDefault="00DB7A4E" w:rsidP="004C179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2.4.1. Parengtas ir patvirtintas mobiliojo darbo su jaunimu metinis veiklos planas, planuojami pasiekti kiekybiniai ir kokybiniai rodikliai bei atliktas šio plano pasiektų rodiklių įvertinimas.</w:t>
            </w:r>
          </w:p>
        </w:tc>
        <w:tc>
          <w:tcPr>
            <w:tcW w:w="3260" w:type="dxa"/>
            <w:shd w:val="clear" w:color="auto" w:fill="auto"/>
          </w:tcPr>
          <w:p w14:paraId="4DC966C0" w14:textId="59F2E57B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sudarytas</w:t>
            </w:r>
          </w:p>
        </w:tc>
      </w:tr>
      <w:tr w:rsidR="00DB7A4E" w:rsidRPr="00B45EEB" w14:paraId="0C36E654" w14:textId="77777777" w:rsidTr="00C34404">
        <w:trPr>
          <w:cantSplit/>
          <w:trHeight w:val="322"/>
        </w:trPr>
        <w:tc>
          <w:tcPr>
            <w:tcW w:w="1980" w:type="dxa"/>
            <w:vMerge/>
            <w:shd w:val="clear" w:color="auto" w:fill="auto"/>
          </w:tcPr>
          <w:p w14:paraId="3D335AAE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D9476D7" w14:textId="17CF0A83" w:rsidR="00DB7A4E" w:rsidRPr="00DB7A4E" w:rsidRDefault="00DB7A4E" w:rsidP="00591A99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mobilųjį darbą su jaunimu, ir sudarytų iš ne mažiau 2 darbuotojų, skaičius.</w:t>
            </w:r>
          </w:p>
        </w:tc>
        <w:tc>
          <w:tcPr>
            <w:tcW w:w="3260" w:type="dxa"/>
            <w:shd w:val="clear" w:color="auto" w:fill="auto"/>
          </w:tcPr>
          <w:p w14:paraId="4B29588D" w14:textId="70998CA3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2AC2FE55" w14:textId="77777777" w:rsidTr="00C34404">
        <w:trPr>
          <w:cantSplit/>
          <w:trHeight w:val="538"/>
        </w:trPr>
        <w:tc>
          <w:tcPr>
            <w:tcW w:w="1980" w:type="dxa"/>
            <w:vMerge/>
            <w:shd w:val="clear" w:color="auto" w:fill="auto"/>
          </w:tcPr>
          <w:p w14:paraId="312ED479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66A73871" w14:textId="75F94A3B" w:rsidR="00DB7A4E" w:rsidRPr="00DB7A4E" w:rsidRDefault="00DB7A4E" w:rsidP="007C408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mobilusis darbas su jaunimu, skaičius.</w:t>
            </w:r>
          </w:p>
        </w:tc>
        <w:tc>
          <w:tcPr>
            <w:tcW w:w="3260" w:type="dxa"/>
            <w:shd w:val="clear" w:color="auto" w:fill="auto"/>
          </w:tcPr>
          <w:p w14:paraId="37B80C77" w14:textId="1232FF92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DB7A4E" w:rsidRPr="00B45EEB" w14:paraId="2E7022BF" w14:textId="77777777" w:rsidTr="00C34404">
        <w:trPr>
          <w:cantSplit/>
          <w:trHeight w:val="280"/>
        </w:trPr>
        <w:tc>
          <w:tcPr>
            <w:tcW w:w="1980" w:type="dxa"/>
            <w:vMerge/>
            <w:shd w:val="clear" w:color="auto" w:fill="auto"/>
          </w:tcPr>
          <w:p w14:paraId="15A3D933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3CB407B" w14:textId="135B4861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Mobiliojo darbo su jaunimu komandos išvykų, skirtų mobiliojo darbo su jaunimu vykdymui, skaičius.</w:t>
            </w:r>
          </w:p>
        </w:tc>
        <w:tc>
          <w:tcPr>
            <w:tcW w:w="3260" w:type="dxa"/>
            <w:shd w:val="clear" w:color="auto" w:fill="auto"/>
          </w:tcPr>
          <w:p w14:paraId="3461FE93" w14:textId="1E8EC07C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</w:tr>
      <w:tr w:rsidR="00DB7A4E" w:rsidRPr="00B45EEB" w14:paraId="4702342F" w14:textId="77777777" w:rsidTr="00C34404">
        <w:trPr>
          <w:cantSplit/>
          <w:trHeight w:val="629"/>
        </w:trPr>
        <w:tc>
          <w:tcPr>
            <w:tcW w:w="1980" w:type="dxa"/>
            <w:vMerge/>
            <w:shd w:val="clear" w:color="auto" w:fill="auto"/>
          </w:tcPr>
          <w:p w14:paraId="1EF1CEF5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10631" w:type="dxa"/>
            <w:shd w:val="clear" w:color="auto" w:fill="auto"/>
          </w:tcPr>
          <w:p w14:paraId="573DA3A5" w14:textId="5AB8B8C3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mobilųjį darbą su jaunimu, skaičius.</w:t>
            </w:r>
          </w:p>
        </w:tc>
        <w:tc>
          <w:tcPr>
            <w:tcW w:w="3260" w:type="dxa"/>
            <w:shd w:val="clear" w:color="auto" w:fill="auto"/>
          </w:tcPr>
          <w:p w14:paraId="2A2E2305" w14:textId="00CF8A4E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</w:tr>
      <w:tr w:rsidR="00DB7A4E" w:rsidRPr="00B45EEB" w14:paraId="11130DD5" w14:textId="77777777" w:rsidTr="00C34404">
        <w:trPr>
          <w:cantSplit/>
          <w:trHeight w:val="553"/>
        </w:trPr>
        <w:tc>
          <w:tcPr>
            <w:tcW w:w="1980" w:type="dxa"/>
            <w:vMerge/>
            <w:shd w:val="clear" w:color="auto" w:fill="auto"/>
          </w:tcPr>
          <w:p w14:paraId="3A98BFD9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7D6D01D4" w14:textId="7B9502E1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mobilųjį darbą su jaunimu, skaičius.</w:t>
            </w:r>
          </w:p>
        </w:tc>
        <w:tc>
          <w:tcPr>
            <w:tcW w:w="3260" w:type="dxa"/>
            <w:shd w:val="clear" w:color="auto" w:fill="auto"/>
          </w:tcPr>
          <w:p w14:paraId="5020B02A" w14:textId="34F971F5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</w:tr>
      <w:bookmarkEnd w:id="1"/>
      <w:tr w:rsidR="00DB7A4E" w:rsidRPr="00B45EEB" w14:paraId="23776F93" w14:textId="77777777" w:rsidTr="00C34404">
        <w:trPr>
          <w:trHeight w:val="702"/>
        </w:trPr>
        <w:tc>
          <w:tcPr>
            <w:tcW w:w="1980" w:type="dxa"/>
            <w:vMerge w:val="restart"/>
            <w:shd w:val="clear" w:color="auto" w:fill="auto"/>
          </w:tcPr>
          <w:p w14:paraId="2FFD92EF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</w:tc>
        <w:tc>
          <w:tcPr>
            <w:tcW w:w="10631" w:type="dxa"/>
            <w:shd w:val="clear" w:color="auto" w:fill="auto"/>
          </w:tcPr>
          <w:p w14:paraId="03738C25" w14:textId="446AD945" w:rsidR="00DB7A4E" w:rsidRPr="00DB7A4E" w:rsidRDefault="00DB7A4E" w:rsidP="00591A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3260" w:type="dxa"/>
            <w:shd w:val="clear" w:color="auto" w:fill="auto"/>
          </w:tcPr>
          <w:p w14:paraId="1D2805E9" w14:textId="5056FDEF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DB7A4E" w:rsidRPr="00B45EEB" w14:paraId="2712FC76" w14:textId="77777777" w:rsidTr="00C34404">
        <w:trPr>
          <w:cantSplit/>
          <w:trHeight w:val="271"/>
        </w:trPr>
        <w:tc>
          <w:tcPr>
            <w:tcW w:w="1980" w:type="dxa"/>
            <w:vMerge/>
            <w:shd w:val="clear" w:color="auto" w:fill="auto"/>
          </w:tcPr>
          <w:p w14:paraId="6700ABC1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1FF98F76" w14:textId="06890D4E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2.5.2. Savivaldybėje skatinamas JIK taško arba centro atsiradimas.</w:t>
            </w:r>
          </w:p>
        </w:tc>
        <w:tc>
          <w:tcPr>
            <w:tcW w:w="3260" w:type="dxa"/>
            <w:shd w:val="clear" w:color="auto" w:fill="auto"/>
          </w:tcPr>
          <w:p w14:paraId="03E5EF1E" w14:textId="6D06AD7F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Savivaldybėje veikia JIK taškas</w:t>
            </w:r>
          </w:p>
        </w:tc>
      </w:tr>
      <w:tr w:rsidR="00DB7A4E" w:rsidRPr="00B45EEB" w14:paraId="78802D70" w14:textId="77777777" w:rsidTr="00C34404">
        <w:trPr>
          <w:cantSplit/>
          <w:trHeight w:val="564"/>
        </w:trPr>
        <w:tc>
          <w:tcPr>
            <w:tcW w:w="1980" w:type="dxa"/>
            <w:vMerge/>
            <w:shd w:val="clear" w:color="auto" w:fill="auto"/>
          </w:tcPr>
          <w:p w14:paraId="12BE3AFA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DFFD2AA" w14:textId="6B315F57" w:rsidR="00DB7A4E" w:rsidRPr="00DB7A4E" w:rsidRDefault="00DB7A4E" w:rsidP="00591A9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2.5.3. Jauni žmonės nukreipiami į apskrityje veikiantį jaunimo informavimo ir konsultavimo centrą arba tašką.</w:t>
            </w:r>
          </w:p>
        </w:tc>
        <w:tc>
          <w:tcPr>
            <w:tcW w:w="3260" w:type="dxa"/>
            <w:shd w:val="clear" w:color="auto" w:fill="auto"/>
          </w:tcPr>
          <w:p w14:paraId="072A3000" w14:textId="101884E1" w:rsidR="00DB7A4E" w:rsidRPr="00DB7A4E" w:rsidRDefault="00DB7A4E" w:rsidP="00DB7A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 žmonės nukreipiami į JIK tašką arba centrą</w:t>
            </w:r>
          </w:p>
        </w:tc>
      </w:tr>
      <w:tr w:rsidR="00591A99" w:rsidRPr="00B45EEB" w14:paraId="104D16DA" w14:textId="77777777" w:rsidTr="00C34404">
        <w:trPr>
          <w:trHeight w:val="280"/>
        </w:trPr>
        <w:tc>
          <w:tcPr>
            <w:tcW w:w="15871" w:type="dxa"/>
            <w:gridSpan w:val="3"/>
            <w:shd w:val="clear" w:color="auto" w:fill="auto"/>
          </w:tcPr>
          <w:p w14:paraId="08D9382F" w14:textId="056E7700" w:rsidR="00591A99" w:rsidRPr="00DB7A4E" w:rsidRDefault="00591A99" w:rsidP="00591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DB7A4E" w:rsidRPr="00B45EEB" w14:paraId="688D1CD5" w14:textId="77777777" w:rsidTr="00C34404">
        <w:trPr>
          <w:trHeight w:val="276"/>
        </w:trPr>
        <w:tc>
          <w:tcPr>
            <w:tcW w:w="1980" w:type="dxa"/>
            <w:vMerge w:val="restart"/>
            <w:shd w:val="clear" w:color="auto" w:fill="auto"/>
          </w:tcPr>
          <w:p w14:paraId="78727060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10631" w:type="dxa"/>
            <w:shd w:val="clear" w:color="auto" w:fill="auto"/>
          </w:tcPr>
          <w:p w14:paraId="20B5153E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3260" w:type="dxa"/>
            <w:shd w:val="clear" w:color="auto" w:fill="auto"/>
          </w:tcPr>
          <w:p w14:paraId="41FED70E" w14:textId="5F8E1A37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3000 Eur</w:t>
            </w:r>
          </w:p>
        </w:tc>
      </w:tr>
      <w:tr w:rsidR="00DB7A4E" w:rsidRPr="00B45EEB" w14:paraId="422C5321" w14:textId="77777777" w:rsidTr="00C34404">
        <w:trPr>
          <w:trHeight w:val="276"/>
        </w:trPr>
        <w:tc>
          <w:tcPr>
            <w:tcW w:w="1980" w:type="dxa"/>
            <w:vMerge/>
            <w:shd w:val="clear" w:color="auto" w:fill="auto"/>
          </w:tcPr>
          <w:p w14:paraId="0898150A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3A790195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3260" w:type="dxa"/>
            <w:shd w:val="clear" w:color="auto" w:fill="auto"/>
          </w:tcPr>
          <w:p w14:paraId="29BFE7CC" w14:textId="6990AADC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DB7A4E" w:rsidRPr="00B45EEB" w14:paraId="4CC95AFD" w14:textId="77777777" w:rsidTr="00C34404">
        <w:trPr>
          <w:trHeight w:val="276"/>
        </w:trPr>
        <w:tc>
          <w:tcPr>
            <w:tcW w:w="1980" w:type="dxa"/>
            <w:vMerge/>
            <w:shd w:val="clear" w:color="auto" w:fill="auto"/>
          </w:tcPr>
          <w:p w14:paraId="11B06ED2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419E937E" w14:textId="006CCCC0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3260" w:type="dxa"/>
            <w:shd w:val="clear" w:color="auto" w:fill="auto"/>
          </w:tcPr>
          <w:p w14:paraId="70E2EDCA" w14:textId="7B0361C8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 ir pateiktas</w:t>
            </w:r>
          </w:p>
        </w:tc>
      </w:tr>
      <w:tr w:rsidR="00DB7A4E" w:rsidRPr="00B45EEB" w14:paraId="1B61BDF3" w14:textId="77777777" w:rsidTr="00C34404">
        <w:trPr>
          <w:trHeight w:val="281"/>
        </w:trPr>
        <w:tc>
          <w:tcPr>
            <w:tcW w:w="1980" w:type="dxa"/>
            <w:vMerge/>
            <w:shd w:val="clear" w:color="auto" w:fill="auto"/>
          </w:tcPr>
          <w:p w14:paraId="66C8D942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3A4F34F4" w14:textId="58FD61A4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3260" w:type="dxa"/>
            <w:shd w:val="clear" w:color="auto" w:fill="auto"/>
          </w:tcPr>
          <w:p w14:paraId="5F069A7E" w14:textId="601ABCEB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67C465BE" w14:textId="77777777" w:rsidTr="00C34404">
        <w:trPr>
          <w:trHeight w:val="615"/>
        </w:trPr>
        <w:tc>
          <w:tcPr>
            <w:tcW w:w="1980" w:type="dxa"/>
            <w:vMerge/>
            <w:shd w:val="clear" w:color="auto" w:fill="auto"/>
          </w:tcPr>
          <w:p w14:paraId="7AFAB8F2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3C7F5F8C" w14:textId="69452956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3260" w:type="dxa"/>
            <w:shd w:val="clear" w:color="auto" w:fill="auto"/>
          </w:tcPr>
          <w:p w14:paraId="62F4E364" w14:textId="6886084E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Paraiškas vertina nešališka komisija</w:t>
            </w:r>
          </w:p>
        </w:tc>
      </w:tr>
      <w:tr w:rsidR="00DB7A4E" w:rsidRPr="00B45EEB" w14:paraId="4C316E33" w14:textId="77777777" w:rsidTr="00C34404">
        <w:trPr>
          <w:trHeight w:val="615"/>
        </w:trPr>
        <w:tc>
          <w:tcPr>
            <w:tcW w:w="1980" w:type="dxa"/>
            <w:vMerge/>
            <w:shd w:val="clear" w:color="auto" w:fill="auto"/>
          </w:tcPr>
          <w:p w14:paraId="748011DF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11841807" w14:textId="17623F41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Savivaldybės jaunimo reikalų taryba turėtų galimybę svarstyti bei teikti siūlymus jaunimo iniciatyvų finansavimo konkurso prioritetams.</w:t>
            </w:r>
          </w:p>
        </w:tc>
        <w:tc>
          <w:tcPr>
            <w:tcW w:w="3260" w:type="dxa"/>
            <w:shd w:val="clear" w:color="auto" w:fill="auto"/>
          </w:tcPr>
          <w:p w14:paraId="264BFCE4" w14:textId="6AC3480F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konkurso prioritetams</w:t>
            </w:r>
          </w:p>
        </w:tc>
      </w:tr>
      <w:tr w:rsidR="00DB7A4E" w:rsidRPr="00B45EEB" w14:paraId="25C2D1E5" w14:textId="77777777" w:rsidTr="00C34404">
        <w:trPr>
          <w:trHeight w:val="615"/>
        </w:trPr>
        <w:tc>
          <w:tcPr>
            <w:tcW w:w="1980" w:type="dxa"/>
            <w:vMerge/>
            <w:shd w:val="clear" w:color="auto" w:fill="auto"/>
          </w:tcPr>
          <w:p w14:paraId="1F5D7D49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FFB89AA" w14:textId="2F080C7B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Užtikrinama finansuotų jaunimo iniciatyvų konkurso projektų įgyvendinimo stebėsena ir vizitavimas.</w:t>
            </w:r>
          </w:p>
        </w:tc>
        <w:tc>
          <w:tcPr>
            <w:tcW w:w="3260" w:type="dxa"/>
            <w:shd w:val="clear" w:color="auto" w:fill="auto"/>
          </w:tcPr>
          <w:p w14:paraId="74F63E59" w14:textId="78DA615B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Projektų įgyvendinimo stebėsena ir vizitavimas užtikrinti</w:t>
            </w:r>
          </w:p>
        </w:tc>
      </w:tr>
      <w:tr w:rsidR="00DB7A4E" w:rsidRPr="00B45EEB" w14:paraId="3F3E3B21" w14:textId="77777777" w:rsidTr="00C34404">
        <w:trPr>
          <w:trHeight w:val="280"/>
        </w:trPr>
        <w:tc>
          <w:tcPr>
            <w:tcW w:w="1980" w:type="dxa"/>
            <w:vMerge w:val="restart"/>
            <w:shd w:val="clear" w:color="auto" w:fill="auto"/>
          </w:tcPr>
          <w:p w14:paraId="786C317E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3.2. Užtikrinti jaunų žmonių interesų atstovavimą, 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sprendžiant Savivaldybės jaunimo politikos klausimus.</w:t>
            </w:r>
          </w:p>
        </w:tc>
        <w:tc>
          <w:tcPr>
            <w:tcW w:w="10631" w:type="dxa"/>
            <w:shd w:val="clear" w:color="auto" w:fill="auto"/>
          </w:tcPr>
          <w:p w14:paraId="2BA8D173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3260" w:type="dxa"/>
            <w:shd w:val="clear" w:color="auto" w:fill="auto"/>
          </w:tcPr>
          <w:p w14:paraId="4431A2C5" w14:textId="6E1FC0A5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297066F5" w14:textId="77777777" w:rsidTr="00C34404">
        <w:trPr>
          <w:trHeight w:val="280"/>
        </w:trPr>
        <w:tc>
          <w:tcPr>
            <w:tcW w:w="1980" w:type="dxa"/>
            <w:vMerge/>
            <w:shd w:val="clear" w:color="auto" w:fill="auto"/>
          </w:tcPr>
          <w:p w14:paraId="516F397A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2BD0CF4C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3260" w:type="dxa"/>
            <w:shd w:val="clear" w:color="auto" w:fill="auto"/>
          </w:tcPr>
          <w:p w14:paraId="09FF7D23" w14:textId="3578D893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35FCDBBB" w14:textId="77777777" w:rsidTr="00C34404">
        <w:trPr>
          <w:trHeight w:val="280"/>
        </w:trPr>
        <w:tc>
          <w:tcPr>
            <w:tcW w:w="1980" w:type="dxa"/>
            <w:vMerge/>
            <w:shd w:val="clear" w:color="auto" w:fill="auto"/>
          </w:tcPr>
          <w:p w14:paraId="0829ECCC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61D2AB7" w14:textId="6CF9933C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 xml:space="preserve">Įvertinta, ar į Savivaldybės teritorijoje veikiančios vietos veiklos grupės 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(toliau - VVG) ir (arba) kaimiškų vietovių vietos veiklos grupės 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valdybą yra įtraukti jaunimo atstovai ir susipažinta, kokia tvarka jie yra deleguojami ir tampa vietos veiklos grupės valdybos nariais.</w:t>
            </w:r>
          </w:p>
        </w:tc>
        <w:tc>
          <w:tcPr>
            <w:tcW w:w="3260" w:type="dxa"/>
            <w:shd w:val="clear" w:color="auto" w:fill="auto"/>
          </w:tcPr>
          <w:p w14:paraId="6F9EB118" w14:textId="21B817F9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Įvertinta VVG sudėtis ir jaunimo atstovų į ją įtraukimas</w:t>
            </w:r>
          </w:p>
        </w:tc>
      </w:tr>
      <w:tr w:rsidR="00DB7A4E" w:rsidRPr="00B45EEB" w14:paraId="67D19284" w14:textId="77777777" w:rsidTr="00C34404">
        <w:trPr>
          <w:trHeight w:val="280"/>
        </w:trPr>
        <w:tc>
          <w:tcPr>
            <w:tcW w:w="1980" w:type="dxa"/>
            <w:vMerge w:val="restart"/>
            <w:shd w:val="clear" w:color="auto" w:fill="auto"/>
          </w:tcPr>
          <w:p w14:paraId="1E05C497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10631" w:type="dxa"/>
            <w:shd w:val="clear" w:color="auto" w:fill="auto"/>
          </w:tcPr>
          <w:p w14:paraId="46B5EA23" w14:textId="4147DABC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(toliau - SJRT) veiklos planavimas ir viešinimas: rengiami metiniai veiklos planai, posėdžių protokolai, veiklos ataskaitos, viešinama internete.</w:t>
            </w:r>
          </w:p>
        </w:tc>
        <w:tc>
          <w:tcPr>
            <w:tcW w:w="3260" w:type="dxa"/>
            <w:shd w:val="clear" w:color="auto" w:fill="auto"/>
          </w:tcPr>
          <w:p w14:paraId="06FE60BB" w14:textId="3C381B7C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DB7A4E" w:rsidRPr="00B45EEB" w14:paraId="319AFF62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6DEEAEB6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4B3D7012" w14:textId="049DD85B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DB7A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Departamento rekomendacijas d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ėl </w:t>
            </w:r>
            <w:r w:rsidRPr="00DB7A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Savivaldybių jaunimo reikalų tarybų veiklos organizavimo ir vertinimo</w:t>
            </w:r>
            <w:r w:rsidRPr="00DB7A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Departamentui.</w:t>
            </w:r>
          </w:p>
        </w:tc>
        <w:tc>
          <w:tcPr>
            <w:tcW w:w="3260" w:type="dxa"/>
            <w:shd w:val="clear" w:color="auto" w:fill="auto"/>
          </w:tcPr>
          <w:p w14:paraId="3EF75595" w14:textId="1733CF74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DB7A4E" w:rsidRPr="00B45EEB" w14:paraId="661CDE56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22442CAB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3A4D1C45" w14:textId="2AFA452B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3260" w:type="dxa"/>
            <w:shd w:val="clear" w:color="auto" w:fill="auto"/>
          </w:tcPr>
          <w:p w14:paraId="7A60940E" w14:textId="39AA4F96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0B6B898B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7C8A6FD1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A102AC6" w14:textId="4CE7AA36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3260" w:type="dxa"/>
            <w:shd w:val="clear" w:color="auto" w:fill="auto"/>
          </w:tcPr>
          <w:p w14:paraId="471BAA92" w14:textId="55BBFB0B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50DBA519" w14:textId="77777777" w:rsidTr="00C34404">
        <w:trPr>
          <w:cantSplit/>
          <w:trHeight w:val="704"/>
        </w:trPr>
        <w:tc>
          <w:tcPr>
            <w:tcW w:w="1980" w:type="dxa"/>
            <w:vMerge/>
            <w:shd w:val="clear" w:color="auto" w:fill="auto"/>
          </w:tcPr>
          <w:p w14:paraId="7C2402DD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F44E2E2" w14:textId="31BE38AB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kuriose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reikalų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131717D" w14:textId="742F398A" w:rsidR="00DB7A4E" w:rsidRPr="00DB7A4E" w:rsidRDefault="00DB7A4E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591A99" w:rsidRPr="00B45EEB" w14:paraId="695ACD51" w14:textId="77777777" w:rsidTr="00C34404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4D12E7FE" w14:textId="0F42EEF3" w:rsidR="00591A99" w:rsidRPr="00DB7A4E" w:rsidRDefault="00591A99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591A99" w:rsidRPr="00B45EEB" w14:paraId="680377FF" w14:textId="77777777" w:rsidTr="00C34404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07587815" w14:textId="1C14DF23" w:rsidR="00591A99" w:rsidRPr="00DB7A4E" w:rsidRDefault="00591A99" w:rsidP="00591A9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C45316" w:rsidRPr="00B45EEB" w14:paraId="69384DAA" w14:textId="77777777" w:rsidTr="00C34404">
        <w:trPr>
          <w:cantSplit/>
          <w:trHeight w:val="350"/>
        </w:trPr>
        <w:tc>
          <w:tcPr>
            <w:tcW w:w="1980" w:type="dxa"/>
            <w:vMerge w:val="restart"/>
            <w:shd w:val="clear" w:color="auto" w:fill="auto"/>
          </w:tcPr>
          <w:p w14:paraId="3420F37E" w14:textId="7B393488" w:rsidR="00C45316" w:rsidRPr="00DB7A4E" w:rsidRDefault="00C45316" w:rsidP="00EB7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10631" w:type="dxa"/>
            <w:shd w:val="clear" w:color="auto" w:fill="auto"/>
          </w:tcPr>
          <w:p w14:paraId="6F29F32D" w14:textId="59CE628A" w:rsidR="00E60AF9" w:rsidRPr="00C34404" w:rsidRDefault="00C45316" w:rsidP="00C34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3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3260" w:type="dxa"/>
            <w:shd w:val="clear" w:color="auto" w:fill="auto"/>
          </w:tcPr>
          <w:p w14:paraId="3762ED59" w14:textId="6FE05E5A" w:rsidR="00D9603B" w:rsidRPr="00C34404" w:rsidRDefault="00C34404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344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Teikiamos kompleksinės konsultacijos jaunuoliams ir jų šeimoms pagal projektą </w:t>
            </w:r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Kompleksinių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šeimai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plėtra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Varėnos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savivaldybėje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emocinio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gerbūvio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palaikymą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pandemijos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404">
              <w:rPr>
                <w:rFonts w:ascii="Times New Roman" w:hAnsi="Times New Roman" w:cs="Times New Roman"/>
                <w:sz w:val="24"/>
                <w:szCs w:val="24"/>
              </w:rPr>
              <w:t>viešinimas</w:t>
            </w:r>
            <w:proofErr w:type="spellEnd"/>
          </w:p>
        </w:tc>
      </w:tr>
      <w:tr w:rsidR="00C45316" w:rsidRPr="00B45EEB" w14:paraId="00D677A5" w14:textId="77777777" w:rsidTr="00C34404">
        <w:trPr>
          <w:cantSplit/>
          <w:trHeight w:val="350"/>
        </w:trPr>
        <w:tc>
          <w:tcPr>
            <w:tcW w:w="1980" w:type="dxa"/>
            <w:vMerge/>
            <w:shd w:val="clear" w:color="auto" w:fill="auto"/>
          </w:tcPr>
          <w:p w14:paraId="67D97212" w14:textId="27F849F0" w:rsidR="00C45316" w:rsidRPr="00DB7A4E" w:rsidRDefault="00C45316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61C39E02" w14:textId="1C92474E" w:rsidR="00C45316" w:rsidRPr="00DB7A4E" w:rsidRDefault="00C45316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lt-LT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lt-LT"/>
              </w:rPr>
              <w:t>2</w:t>
            </w:r>
            <w:r w:rsidRPr="00DB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lt-LT"/>
              </w:rPr>
              <w:t>. Skatinimas saugios emocinės aplinkos mokykloje kūrimas</w:t>
            </w:r>
            <w:r w:rsidRPr="00DB7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(pavyzdžiui, vykdomos programos ir projektai, skirti patyčių, savižudybių prevencijai ir intervencijai).</w:t>
            </w:r>
          </w:p>
        </w:tc>
        <w:tc>
          <w:tcPr>
            <w:tcW w:w="3260" w:type="dxa"/>
            <w:shd w:val="clear" w:color="auto" w:fill="auto"/>
          </w:tcPr>
          <w:p w14:paraId="767EFDAB" w14:textId="0EE2755A" w:rsidR="00E60ADF" w:rsidRPr="00DB7A4E" w:rsidRDefault="00C45316" w:rsidP="00DB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Smurto ir nusikalstamumo prevencijos programos rėmimas – </w:t>
            </w:r>
            <w:r w:rsidR="00C344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2500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591A99" w:rsidRPr="00B45EEB" w14:paraId="0244DBB1" w14:textId="77777777" w:rsidTr="00C34404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67214444" w14:textId="378159A6" w:rsidR="00591A99" w:rsidRPr="00DB7A4E" w:rsidRDefault="00591A99" w:rsidP="00591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DB7A4E" w:rsidRPr="00B45EEB" w14:paraId="7C9DBE26" w14:textId="77777777" w:rsidTr="00C34404">
        <w:trPr>
          <w:trHeight w:val="276"/>
        </w:trPr>
        <w:tc>
          <w:tcPr>
            <w:tcW w:w="1980" w:type="dxa"/>
            <w:vMerge w:val="restart"/>
            <w:shd w:val="clear" w:color="auto" w:fill="auto"/>
          </w:tcPr>
          <w:p w14:paraId="26ACD9DD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10631" w:type="dxa"/>
            <w:shd w:val="clear" w:color="auto" w:fill="auto"/>
          </w:tcPr>
          <w:p w14:paraId="29E88232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3260" w:type="dxa"/>
            <w:shd w:val="clear" w:color="auto" w:fill="auto"/>
          </w:tcPr>
          <w:p w14:paraId="023D16BB" w14:textId="014F8F2C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DB7A4E" w:rsidRPr="00B45EEB" w14:paraId="309AED0D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4A94BD2E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40606311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3260" w:type="dxa"/>
            <w:shd w:val="clear" w:color="auto" w:fill="auto"/>
          </w:tcPr>
          <w:p w14:paraId="4C31E13E" w14:textId="22B7A9ED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DB7A4E" w:rsidRPr="00B45EEB" w14:paraId="6D0A41FB" w14:textId="77777777" w:rsidTr="00C34404">
        <w:trPr>
          <w:trHeight w:val="317"/>
        </w:trPr>
        <w:tc>
          <w:tcPr>
            <w:tcW w:w="1980" w:type="dxa"/>
            <w:vMerge/>
            <w:shd w:val="clear" w:color="auto" w:fill="auto"/>
          </w:tcPr>
          <w:p w14:paraId="0A400617" w14:textId="77777777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20AAFF02" w14:textId="5ECE132D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3260" w:type="dxa"/>
            <w:shd w:val="clear" w:color="auto" w:fill="auto"/>
          </w:tcPr>
          <w:p w14:paraId="06EA7EAC" w14:textId="15F7577F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591A99" w:rsidRPr="00B45EEB" w14:paraId="415FCDD8" w14:textId="77777777" w:rsidTr="00C34404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5E06AE76" w14:textId="7EA094E5" w:rsidR="00591A99" w:rsidRPr="00DB7A4E" w:rsidRDefault="00591A99" w:rsidP="00591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DB7A4E" w:rsidRPr="00B45EEB" w14:paraId="4788571F" w14:textId="77777777" w:rsidTr="00C34404">
        <w:trPr>
          <w:cantSplit/>
          <w:trHeight w:val="669"/>
        </w:trPr>
        <w:tc>
          <w:tcPr>
            <w:tcW w:w="1980" w:type="dxa"/>
            <w:vMerge w:val="restart"/>
            <w:shd w:val="clear" w:color="auto" w:fill="auto"/>
          </w:tcPr>
          <w:p w14:paraId="13689D4E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10631" w:type="dxa"/>
            <w:shd w:val="clear" w:color="auto" w:fill="auto"/>
          </w:tcPr>
          <w:p w14:paraId="2F6FA618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3260" w:type="dxa"/>
            <w:shd w:val="clear" w:color="auto" w:fill="auto"/>
          </w:tcPr>
          <w:p w14:paraId="67C339AC" w14:textId="626B22E0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DB7A4E" w:rsidRPr="00B45EEB" w14:paraId="53464DAF" w14:textId="77777777" w:rsidTr="00C34404">
        <w:trPr>
          <w:cantSplit/>
          <w:trHeight w:val="872"/>
        </w:trPr>
        <w:tc>
          <w:tcPr>
            <w:tcW w:w="1980" w:type="dxa"/>
            <w:vMerge/>
            <w:shd w:val="clear" w:color="auto" w:fill="auto"/>
          </w:tcPr>
          <w:p w14:paraId="486C005E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0EC5719E" w14:textId="20D72C7E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3260" w:type="dxa"/>
            <w:shd w:val="clear" w:color="auto" w:fill="auto"/>
          </w:tcPr>
          <w:p w14:paraId="09B080B5" w14:textId="1C8F8E40" w:rsidR="00DB7A4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trimetį strateginį veiklos planą</w:t>
            </w:r>
          </w:p>
        </w:tc>
      </w:tr>
      <w:tr w:rsidR="00DB7A4E" w:rsidRPr="00B45EEB" w14:paraId="3E2D85F5" w14:textId="77777777" w:rsidTr="00C34404">
        <w:trPr>
          <w:cantSplit/>
          <w:trHeight w:val="983"/>
        </w:trPr>
        <w:tc>
          <w:tcPr>
            <w:tcW w:w="1980" w:type="dxa"/>
            <w:shd w:val="clear" w:color="auto" w:fill="auto"/>
          </w:tcPr>
          <w:p w14:paraId="6B0B0D91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10631" w:type="dxa"/>
            <w:shd w:val="clear" w:color="auto" w:fill="auto"/>
          </w:tcPr>
          <w:p w14:paraId="03BD06F0" w14:textId="22D30A22" w:rsidR="00DB7A4E" w:rsidRPr="00DB7A4E" w:rsidRDefault="00DB7A4E" w:rsidP="00591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3260" w:type="dxa"/>
            <w:shd w:val="clear" w:color="auto" w:fill="auto"/>
          </w:tcPr>
          <w:p w14:paraId="2B88E7B3" w14:textId="473B0D76" w:rsidR="00E60ADF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Vaikų socializacijos veiklos programa – </w:t>
            </w:r>
            <w:r w:rsidR="00C344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000 Eur</w:t>
            </w:r>
          </w:p>
        </w:tc>
      </w:tr>
      <w:tr w:rsidR="00DB7A4E" w:rsidRPr="00B45EEB" w14:paraId="77DB90BB" w14:textId="77777777" w:rsidTr="00C34404">
        <w:trPr>
          <w:cantSplit/>
          <w:trHeight w:val="1018"/>
        </w:trPr>
        <w:tc>
          <w:tcPr>
            <w:tcW w:w="1980" w:type="dxa"/>
            <w:vMerge w:val="restart"/>
            <w:shd w:val="clear" w:color="auto" w:fill="auto"/>
          </w:tcPr>
          <w:p w14:paraId="7D0A7CC8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10631" w:type="dxa"/>
            <w:shd w:val="clear" w:color="auto" w:fill="auto"/>
          </w:tcPr>
          <w:p w14:paraId="476A343A" w14:textId="777C433B" w:rsidR="00DB7A4E" w:rsidRPr="00DB7A4E" w:rsidRDefault="00DB7A4E" w:rsidP="004C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3260" w:type="dxa"/>
            <w:shd w:val="clear" w:color="auto" w:fill="auto"/>
          </w:tcPr>
          <w:p w14:paraId="6A0C6069" w14:textId="62A74A53" w:rsidR="00E60ADF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Vykdoma  gabių vaikų ir mokinių skatinimo ir studentų rėmimo programa - </w:t>
            </w:r>
            <w:r w:rsidR="00C344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000 Eu</w:t>
            </w:r>
            <w:r w:rsidR="00C344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</w:t>
            </w:r>
          </w:p>
        </w:tc>
      </w:tr>
      <w:tr w:rsidR="00DB7A4E" w:rsidRPr="00B45EEB" w14:paraId="66936F07" w14:textId="77777777" w:rsidTr="00C34404">
        <w:trPr>
          <w:cantSplit/>
          <w:trHeight w:val="935"/>
        </w:trPr>
        <w:tc>
          <w:tcPr>
            <w:tcW w:w="1980" w:type="dxa"/>
            <w:vMerge/>
            <w:shd w:val="clear" w:color="auto" w:fill="auto"/>
          </w:tcPr>
          <w:p w14:paraId="5BCAF9E5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31040AB7" w14:textId="0FCDD794" w:rsidR="00DB7A4E" w:rsidRPr="00DB7A4E" w:rsidRDefault="00DB7A4E" w:rsidP="00591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6.3.2.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3260" w:type="dxa"/>
            <w:shd w:val="clear" w:color="auto" w:fill="auto"/>
          </w:tcPr>
          <w:p w14:paraId="5DD2444F" w14:textId="5F2CF483" w:rsidR="00DB7A4E" w:rsidRPr="00DB7A4E" w:rsidRDefault="00DB7A4E" w:rsidP="00C34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Verslo skatinimui skiriama suma 3</w:t>
            </w:r>
            <w:r w:rsidR="00C344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000 Eur</w:t>
            </w:r>
            <w:r w:rsidR="00C344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(jaunuoliams – 6000 </w:t>
            </w:r>
            <w:r w:rsidR="00432D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</w:t>
            </w: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) </w:t>
            </w:r>
          </w:p>
        </w:tc>
      </w:tr>
      <w:tr w:rsidR="00DB7A4E" w:rsidRPr="00B45EEB" w14:paraId="47954BA0" w14:textId="77777777" w:rsidTr="00C34404">
        <w:trPr>
          <w:cantSplit/>
          <w:trHeight w:val="890"/>
        </w:trPr>
        <w:tc>
          <w:tcPr>
            <w:tcW w:w="1980" w:type="dxa"/>
            <w:vMerge/>
            <w:shd w:val="clear" w:color="auto" w:fill="auto"/>
          </w:tcPr>
          <w:p w14:paraId="411758B4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5F84DB1D" w14:textId="67F79A8B" w:rsidR="00DB7A4E" w:rsidRPr="00DB7A4E" w:rsidRDefault="00DB7A4E" w:rsidP="00591A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6.3.3. Savivaldybėje vykdoma jaunimo  vasaros užimtumo ir integracijos į darbo rinką programa. Programos įgyvendinimui iš Savivaldybės biudžeto lėšų skirtas finansavimas.</w:t>
            </w:r>
          </w:p>
        </w:tc>
        <w:tc>
          <w:tcPr>
            <w:tcW w:w="3260" w:type="dxa"/>
            <w:shd w:val="clear" w:color="auto" w:fill="auto"/>
          </w:tcPr>
          <w:p w14:paraId="7C403DF1" w14:textId="3E0ACF33" w:rsidR="00762D2E" w:rsidRPr="00DB7A4E" w:rsidRDefault="00DB7A4E" w:rsidP="00DB7A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Vykdoma jaunimo vasaros užimtumo programa – 6000 Eur</w:t>
            </w:r>
          </w:p>
        </w:tc>
      </w:tr>
      <w:tr w:rsidR="00591A99" w:rsidRPr="00B45EEB" w14:paraId="58A81C65" w14:textId="77777777" w:rsidTr="00C34404">
        <w:trPr>
          <w:trHeight w:val="300"/>
        </w:trPr>
        <w:tc>
          <w:tcPr>
            <w:tcW w:w="15871" w:type="dxa"/>
            <w:gridSpan w:val="3"/>
            <w:shd w:val="clear" w:color="auto" w:fill="auto"/>
          </w:tcPr>
          <w:p w14:paraId="72DE63D0" w14:textId="184FD769" w:rsidR="00591A99" w:rsidRPr="00DB7A4E" w:rsidRDefault="00591A99" w:rsidP="00591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DB7A4E" w:rsidRPr="00B45EEB" w14:paraId="633A6612" w14:textId="77777777" w:rsidTr="00C34404">
        <w:trPr>
          <w:cantSplit/>
          <w:trHeight w:val="555"/>
        </w:trPr>
        <w:tc>
          <w:tcPr>
            <w:tcW w:w="1980" w:type="dxa"/>
            <w:vMerge w:val="restart"/>
            <w:shd w:val="clear" w:color="auto" w:fill="auto"/>
          </w:tcPr>
          <w:p w14:paraId="44563605" w14:textId="77777777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10631" w:type="dxa"/>
            <w:shd w:val="clear" w:color="auto" w:fill="auto"/>
          </w:tcPr>
          <w:p w14:paraId="08613BFA" w14:textId="4D96AEA2" w:rsidR="00DB7A4E" w:rsidRPr="00DB7A4E" w:rsidRDefault="00DB7A4E" w:rsidP="00591A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3260" w:type="dxa"/>
            <w:shd w:val="clear" w:color="auto" w:fill="auto"/>
          </w:tcPr>
          <w:p w14:paraId="53118C26" w14:textId="6A566334" w:rsidR="00DB7A4E" w:rsidRPr="00DB7A4E" w:rsidRDefault="00DB7A4E" w:rsidP="00432D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DB7A4E" w:rsidRPr="00B45EEB" w14:paraId="0CC2741E" w14:textId="77777777" w:rsidTr="00C34404">
        <w:trPr>
          <w:cantSplit/>
          <w:trHeight w:val="564"/>
        </w:trPr>
        <w:tc>
          <w:tcPr>
            <w:tcW w:w="1980" w:type="dxa"/>
            <w:vMerge/>
            <w:shd w:val="clear" w:color="auto" w:fill="auto"/>
          </w:tcPr>
          <w:p w14:paraId="526A9954" w14:textId="77777777" w:rsidR="00DB7A4E" w:rsidRPr="00DB7A4E" w:rsidRDefault="00DB7A4E" w:rsidP="006E18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31" w:type="dxa"/>
            <w:shd w:val="clear" w:color="auto" w:fill="auto"/>
          </w:tcPr>
          <w:p w14:paraId="4B069590" w14:textId="48306B9B" w:rsidR="00DB7A4E" w:rsidRPr="00DB7A4E" w:rsidRDefault="00DB7A4E" w:rsidP="006E18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3260" w:type="dxa"/>
            <w:shd w:val="clear" w:color="auto" w:fill="auto"/>
          </w:tcPr>
          <w:p w14:paraId="054D97BA" w14:textId="0E3BF8D9" w:rsidR="00DB7A4E" w:rsidRPr="00DB7A4E" w:rsidRDefault="00DB7A4E" w:rsidP="00432D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B7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C34404">
      <w:footerReference w:type="default" r:id="rId7"/>
      <w:pgSz w:w="16838" w:h="11906"/>
      <w:pgMar w:top="397" w:right="284" w:bottom="284" w:left="397" w:header="720" w:footer="39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521E" w14:textId="77777777" w:rsidR="001E1F17" w:rsidRDefault="001E1F17" w:rsidP="005D3757">
      <w:pPr>
        <w:spacing w:after="0" w:line="240" w:lineRule="auto"/>
      </w:pPr>
      <w:r>
        <w:separator/>
      </w:r>
    </w:p>
  </w:endnote>
  <w:endnote w:type="continuationSeparator" w:id="0">
    <w:p w14:paraId="6B5E920B" w14:textId="77777777" w:rsidR="001E1F17" w:rsidRDefault="001E1F17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7C4088" w:rsidRPr="00AA2B8A" w:rsidRDefault="007C4088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ir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B61F2" w14:textId="77777777" w:rsidR="001E1F17" w:rsidRDefault="001E1F17" w:rsidP="005D3757">
      <w:pPr>
        <w:spacing w:after="0" w:line="240" w:lineRule="auto"/>
      </w:pPr>
      <w:r>
        <w:separator/>
      </w:r>
    </w:p>
  </w:footnote>
  <w:footnote w:type="continuationSeparator" w:id="0">
    <w:p w14:paraId="1C7687C6" w14:textId="77777777" w:rsidR="001E1F17" w:rsidRDefault="001E1F17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B5"/>
    <w:rsid w:val="00004ABC"/>
    <w:rsid w:val="00011710"/>
    <w:rsid w:val="00031052"/>
    <w:rsid w:val="00056D6D"/>
    <w:rsid w:val="000600B9"/>
    <w:rsid w:val="000C1731"/>
    <w:rsid w:val="000C2F8D"/>
    <w:rsid w:val="000F1283"/>
    <w:rsid w:val="001304F0"/>
    <w:rsid w:val="00140B7E"/>
    <w:rsid w:val="00174309"/>
    <w:rsid w:val="0018038F"/>
    <w:rsid w:val="001C73A1"/>
    <w:rsid w:val="001C7C6C"/>
    <w:rsid w:val="001E07A4"/>
    <w:rsid w:val="001E1F17"/>
    <w:rsid w:val="001F7FDD"/>
    <w:rsid w:val="002244FE"/>
    <w:rsid w:val="002449D7"/>
    <w:rsid w:val="00250385"/>
    <w:rsid w:val="00261FFC"/>
    <w:rsid w:val="00264A86"/>
    <w:rsid w:val="0028241E"/>
    <w:rsid w:val="002B08A2"/>
    <w:rsid w:val="0035287A"/>
    <w:rsid w:val="00363650"/>
    <w:rsid w:val="0039218C"/>
    <w:rsid w:val="003C3563"/>
    <w:rsid w:val="003C36F8"/>
    <w:rsid w:val="003F36AA"/>
    <w:rsid w:val="00432D5A"/>
    <w:rsid w:val="0044285B"/>
    <w:rsid w:val="004909CD"/>
    <w:rsid w:val="004926F4"/>
    <w:rsid w:val="004945CA"/>
    <w:rsid w:val="004B1181"/>
    <w:rsid w:val="004B67B5"/>
    <w:rsid w:val="004C1790"/>
    <w:rsid w:val="004D5A0C"/>
    <w:rsid w:val="00502E5F"/>
    <w:rsid w:val="00533283"/>
    <w:rsid w:val="005406F7"/>
    <w:rsid w:val="00551666"/>
    <w:rsid w:val="00571C73"/>
    <w:rsid w:val="00591A99"/>
    <w:rsid w:val="005A63F7"/>
    <w:rsid w:val="005C144E"/>
    <w:rsid w:val="005D3757"/>
    <w:rsid w:val="005F02D4"/>
    <w:rsid w:val="006065DC"/>
    <w:rsid w:val="00630318"/>
    <w:rsid w:val="00632EE1"/>
    <w:rsid w:val="00655372"/>
    <w:rsid w:val="006A140A"/>
    <w:rsid w:val="006E1870"/>
    <w:rsid w:val="007101F6"/>
    <w:rsid w:val="007250F3"/>
    <w:rsid w:val="00727D10"/>
    <w:rsid w:val="00735E4D"/>
    <w:rsid w:val="00736C3C"/>
    <w:rsid w:val="00755D81"/>
    <w:rsid w:val="00762D2E"/>
    <w:rsid w:val="007C4088"/>
    <w:rsid w:val="007D7A77"/>
    <w:rsid w:val="007E398F"/>
    <w:rsid w:val="008117DA"/>
    <w:rsid w:val="00873131"/>
    <w:rsid w:val="008A5169"/>
    <w:rsid w:val="008C652B"/>
    <w:rsid w:val="008E61BC"/>
    <w:rsid w:val="00917156"/>
    <w:rsid w:val="00977972"/>
    <w:rsid w:val="00983305"/>
    <w:rsid w:val="009B6E69"/>
    <w:rsid w:val="009E2B9A"/>
    <w:rsid w:val="009E7CB0"/>
    <w:rsid w:val="00A25189"/>
    <w:rsid w:val="00A37DED"/>
    <w:rsid w:val="00A54E75"/>
    <w:rsid w:val="00A627E8"/>
    <w:rsid w:val="00A81359"/>
    <w:rsid w:val="00AA2B8A"/>
    <w:rsid w:val="00AD7D6E"/>
    <w:rsid w:val="00AE6723"/>
    <w:rsid w:val="00B05896"/>
    <w:rsid w:val="00B16316"/>
    <w:rsid w:val="00B22F22"/>
    <w:rsid w:val="00B45EEB"/>
    <w:rsid w:val="00B5213F"/>
    <w:rsid w:val="00B8318F"/>
    <w:rsid w:val="00B843DB"/>
    <w:rsid w:val="00C135AB"/>
    <w:rsid w:val="00C34404"/>
    <w:rsid w:val="00C430B7"/>
    <w:rsid w:val="00C45316"/>
    <w:rsid w:val="00C60213"/>
    <w:rsid w:val="00C73A4B"/>
    <w:rsid w:val="00C74CF0"/>
    <w:rsid w:val="00C909FB"/>
    <w:rsid w:val="00C91127"/>
    <w:rsid w:val="00CA68D3"/>
    <w:rsid w:val="00D10AD2"/>
    <w:rsid w:val="00D223DC"/>
    <w:rsid w:val="00D23E9F"/>
    <w:rsid w:val="00D56AA3"/>
    <w:rsid w:val="00D72172"/>
    <w:rsid w:val="00D74A96"/>
    <w:rsid w:val="00D95833"/>
    <w:rsid w:val="00D9603B"/>
    <w:rsid w:val="00DB7A4E"/>
    <w:rsid w:val="00DD1016"/>
    <w:rsid w:val="00E24010"/>
    <w:rsid w:val="00E424AC"/>
    <w:rsid w:val="00E53BE4"/>
    <w:rsid w:val="00E60ADF"/>
    <w:rsid w:val="00E60AF9"/>
    <w:rsid w:val="00E65624"/>
    <w:rsid w:val="00F4061F"/>
    <w:rsid w:val="00F4742F"/>
    <w:rsid w:val="00F547EF"/>
    <w:rsid w:val="00F72250"/>
    <w:rsid w:val="00F83128"/>
    <w:rsid w:val="00F9452D"/>
    <w:rsid w:val="00F978B7"/>
    <w:rsid w:val="00FA269E"/>
    <w:rsid w:val="00FC04AF"/>
    <w:rsid w:val="00FC0D1F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FDFC3849-538A-E94B-A2D3-0CA866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D021-5EBE-4591-B8C9-7DE5F858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2295</Words>
  <Characters>13082</Characters>
  <Application>Microsoft Office Word</Application>
  <DocSecurity>0</DocSecurity>
  <Lines>109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2</cp:revision>
  <dcterms:created xsi:type="dcterms:W3CDTF">2021-03-23T15:00:00Z</dcterms:created>
  <dcterms:modified xsi:type="dcterms:W3CDTF">2021-03-23T15:00:00Z</dcterms:modified>
</cp:coreProperties>
</file>